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293923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293923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293923">
        <w:rPr>
          <w:rFonts w:ascii="PT Astra Serif" w:hAnsi="PT Astra Serif"/>
          <w:color w:val="000000"/>
          <w:sz w:val="28"/>
          <w:szCs w:val="28"/>
        </w:rPr>
        <w:t>6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293923">
        <w:rPr>
          <w:rFonts w:ascii="PT Astra Serif" w:hAnsi="PT Astra Serif"/>
          <w:color w:val="000000"/>
          <w:sz w:val="28"/>
          <w:szCs w:val="28"/>
        </w:rPr>
        <w:t>а</w:t>
      </w:r>
      <w:r w:rsidRPr="00293923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293923">
        <w:rPr>
          <w:rFonts w:ascii="PT Astra Serif" w:hAnsi="PT Astra Serif"/>
          <w:color w:val="000000"/>
          <w:sz w:val="28"/>
          <w:szCs w:val="28"/>
        </w:rPr>
        <w:t>5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293923">
        <w:rPr>
          <w:rFonts w:ascii="PT Astra Serif" w:hAnsi="PT Astra Serif"/>
          <w:color w:val="000000"/>
          <w:sz w:val="28"/>
          <w:szCs w:val="28"/>
        </w:rPr>
        <w:t>6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293923">
        <w:rPr>
          <w:rFonts w:ascii="PT Astra Serif" w:hAnsi="PT Astra Serif"/>
          <w:color w:val="000000"/>
          <w:sz w:val="28"/>
          <w:szCs w:val="28"/>
        </w:rPr>
        <w:t>7</w:t>
      </w:r>
      <w:r w:rsidRPr="00293923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730B63" w:rsidRPr="00293923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293923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293923" w:rsidRDefault="00730B63" w:rsidP="00E21DF3">
      <w:pPr>
        <w:jc w:val="center"/>
        <w:rPr>
          <w:rFonts w:ascii="PT Astra Serif" w:hAnsi="PT Astra Serif"/>
          <w:sz w:val="28"/>
          <w:szCs w:val="28"/>
        </w:rPr>
      </w:pP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293923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293923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293923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:rsidR="00730B63" w:rsidRPr="00293923" w:rsidRDefault="00730B63" w:rsidP="00E21DF3">
      <w:pPr>
        <w:rPr>
          <w:rFonts w:ascii="PT Astra Serif" w:hAnsi="PT Astra Serif"/>
          <w:sz w:val="28"/>
          <w:szCs w:val="28"/>
        </w:rPr>
      </w:pPr>
    </w:p>
    <w:p w:rsidR="00EB0F26" w:rsidRPr="00293923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29392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293923" w:rsidTr="008A2AF2">
        <w:tc>
          <w:tcPr>
            <w:tcW w:w="2694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2939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2939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29392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293923" w:rsidTr="008A2AF2">
        <w:tc>
          <w:tcPr>
            <w:tcW w:w="2694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293923" w:rsidRDefault="00730B63" w:rsidP="00E21DF3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30B63" w:rsidRPr="00293923" w:rsidRDefault="00660834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730B63" w:rsidRPr="00293923" w:rsidRDefault="00660834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293923" w:rsidRDefault="00730B63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293923" w:rsidRDefault="00660834" w:rsidP="00E21DF3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923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293923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293923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E21DF3" w:rsidRDefault="00730B63" w:rsidP="00E21DF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21DF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E21DF3">
              <w:rPr>
                <w:rFonts w:ascii="PT Astra Serif" w:hAnsi="PT Astra Serif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1618709,1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483997,7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1388709,1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483997,7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155141,5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лицам из их числа по догов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рованных жилых 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151756,0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154280,2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155141,5</w:t>
            </w:r>
          </w:p>
        </w:tc>
      </w:tr>
      <w:tr w:rsidR="00E21DF3" w:rsidRPr="00293923" w:rsidTr="00E21DF3">
        <w:trPr>
          <w:trHeight w:val="68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230000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1353261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2102859,2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1353261,2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2102859,2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на автомобильных дорогах общего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«с.Дон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 – с.Колояр» в Ба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282853,0 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Развитие и приведение в нормативное состо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я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ние автомобильных д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рог регионального или межмуниципального, местного значения, включающих иску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ственные дорожные сооружения (стро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тельство путепровода через железнодоро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ж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ные пути на км 3+500 дороги </w:t>
            </w:r>
            <w:r w:rsid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Ново-Астраханское шоссе (от ул.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Политехнической до поворота на Кумысную поляну) в муниципал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1995793,7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1619874,3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1563930,9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1412248,7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80 детского населения), расположенная по 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65437,7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50 дет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дне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коек, расположе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ной по адресу: р.п.Озинки, ул.Пионер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358037,7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21DF3" w:rsidRPr="00293923" w:rsidTr="00E21DF3">
        <w:trPr>
          <w:trHeight w:val="68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tcBorders>
              <w:top w:val="nil"/>
            </w:tcBorders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5365У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271982,2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5365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клиники на 500 посещ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ний в смену в мкр.Авиаторы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765933,6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431862,8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80 дет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ра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положенная по адресу: Саратовская область,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168264,2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взрослого и 50 дет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дне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коек, расположе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ной по адресу: р.п.Озинки, ул.Пионер</w:t>
            </w:r>
            <w:r w:rsidR="00E21DF3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59 1 Д1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A365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558490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515263,2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E21DF3" w:rsidRPr="00293923" w:rsidTr="00E21DF3">
        <w:trPr>
          <w:trHeight w:val="68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1DF3" w:rsidRDefault="00E21DF3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21DF3" w:rsidRPr="00E21DF3" w:rsidRDefault="00E21DF3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1DF3" w:rsidRPr="00E21DF3" w:rsidRDefault="00E21DF3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tcBorders>
              <w:top w:val="nil"/>
            </w:tcBorders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558490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515263,2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193895,7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«Хв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 дом-интернат для престарелых и и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валидов» по адресу: Саратовская область, Хвалынский район, п.Возрождение, ул.Чер</w:t>
            </w:r>
            <w:r w:rsid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нышевского,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102708,8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ственного автономного учреждения Сарато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ской области «Сарато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ский дом-интернат для престарелых и инвал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Cs/>
                <w:color w:val="000000"/>
                <w:spacing w:val="-3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235445,3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227855,9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227855,9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«Че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касский дом-интернат для престарелых и и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52 1 01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21DF3" w:rsidRDefault="00E21DF3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193895,7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Реконструкция жилого корпуса ГАУ СО «М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хайловский дом-интернат для престар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3001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Дом офицеров Красной Армии, арх.Кара</w:t>
            </w:r>
            <w:r w:rsid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кис</w:t>
            </w:r>
            <w:r w:rsid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</w:t>
            </w:r>
            <w:r w:rsidR="00300109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кис</w:t>
            </w:r>
            <w:r w:rsidR="00300109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 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И.Ю.; здание гарн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зонного дома офицеров, в котором формиров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лись первые женские авиаполки под руково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ством Героя Советского 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Союза летчицы М.М.Расковой; прох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дила подготовка перв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1E13A4" w:rsidRPr="00E21DF3" w:rsidRDefault="001E13A4" w:rsidP="00E21DF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6. Государственная программа Сарато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1E13A4" w:rsidRPr="00E21DF3" w:rsidRDefault="001E13A4" w:rsidP="00E21DF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1E13A4" w:rsidRPr="00E21DF3" w:rsidRDefault="001E13A4" w:rsidP="00E21DF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единоборств в г.Сара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</w:t>
            </w:r>
            <w:r w:rsidR="0030010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01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1250000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</w:t>
            </w:r>
            <w:r w:rsidR="0030010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1136363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 Государственная программа Сарато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«Ко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м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Управление ветер</w:t>
            </w: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ция (модернизация),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70 1 04 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color w:val="000000"/>
                <w:sz w:val="24"/>
                <w:szCs w:val="24"/>
              </w:rPr>
              <w:t>36848,3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9. Государственная программа Сарато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876960,3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2034943,0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1870210,3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21DF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876960,3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2034943,0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1870210,3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1832806,2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300109" w:rsidRDefault="001E13A4" w:rsidP="00300109">
            <w:pPr>
              <w:jc w:val="both"/>
              <w:rPr>
                <w:rFonts w:ascii="PT Astra Serif" w:hAnsi="PT Astra Serif" w:cs="Arial"/>
                <w:bCs/>
                <w:spacing w:val="-3"/>
                <w:sz w:val="24"/>
                <w:szCs w:val="24"/>
              </w:rPr>
            </w:pPr>
            <w:r w:rsidRPr="00300109">
              <w:rPr>
                <w:rFonts w:ascii="PT Astra Serif" w:hAnsi="PT Astra Serif" w:cs="Arial"/>
                <w:bCs/>
                <w:spacing w:val="-3"/>
                <w:sz w:val="24"/>
                <w:szCs w:val="24"/>
              </w:rPr>
              <w:t>Строительство школы на 1500 мест мкр.«Авиатор Завод</w:t>
            </w:r>
            <w:r w:rsidR="00300109" w:rsidRPr="00300109">
              <w:rPr>
                <w:rFonts w:ascii="PT Astra Serif" w:hAnsi="PT Astra Serif" w:cs="Arial"/>
                <w:bCs/>
                <w:spacing w:val="-3"/>
                <w:sz w:val="24"/>
                <w:szCs w:val="24"/>
              </w:rPr>
              <w:t>ск</w:t>
            </w:r>
            <w:r w:rsidR="00300109" w:rsidRPr="00300109">
              <w:rPr>
                <w:rFonts w:ascii="PT Astra Serif" w:hAnsi="PT Astra Serif" w:cs="Arial"/>
                <w:bCs/>
                <w:spacing w:val="-3"/>
                <w:sz w:val="24"/>
                <w:szCs w:val="24"/>
              </w:rPr>
              <w:t>о</w:t>
            </w:r>
            <w:r w:rsidR="00300109" w:rsidRPr="00300109">
              <w:rPr>
                <w:rFonts w:ascii="PT Astra Serif" w:hAnsi="PT Astra Serif" w:cs="Arial"/>
                <w:bCs/>
                <w:spacing w:val="-3"/>
                <w:sz w:val="24"/>
                <w:szCs w:val="24"/>
              </w:rPr>
              <w:t>го района г.</w:t>
            </w:r>
            <w:r w:rsidRPr="00300109">
              <w:rPr>
                <w:rFonts w:ascii="PT Astra Serif" w:hAnsi="PT Astra Serif" w:cs="Arial"/>
                <w:bCs/>
                <w:spacing w:val="-3"/>
                <w:sz w:val="24"/>
                <w:szCs w:val="24"/>
              </w:rPr>
              <w:t>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EC6426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="001E13A4" w:rsidRPr="00E21DF3">
              <w:rPr>
                <w:rFonts w:ascii="PT Astra Serif" w:hAnsi="PT Astra Serif" w:cs="Arial"/>
                <w:sz w:val="24"/>
                <w:szCs w:val="24"/>
              </w:rPr>
              <w:t>1 Ю4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300109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Строител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ьство школы на 1500 мест в мкр.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8-й «Солнечный</w:t>
            </w:r>
            <w:r w:rsidR="00E65F34">
              <w:rPr>
                <w:rFonts w:ascii="PT Astra Serif" w:hAnsi="PT Astra Serif" w:cs="Arial"/>
                <w:bCs/>
                <w:sz w:val="24"/>
                <w:szCs w:val="24"/>
              </w:rPr>
              <w:t xml:space="preserve"> 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–</w:t>
            </w:r>
            <w:r w:rsidR="00E65F34">
              <w:rPr>
                <w:rFonts w:ascii="PT Astra Serif" w:hAnsi="PT Astra Serif" w:cs="Arial"/>
                <w:bCs/>
                <w:sz w:val="24"/>
                <w:szCs w:val="24"/>
              </w:rPr>
              <w:t xml:space="preserve"> 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Сара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EC6426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="001E13A4" w:rsidRPr="00E21DF3">
              <w:rPr>
                <w:rFonts w:ascii="PT Astra Serif" w:hAnsi="PT Astra Serif" w:cs="Arial"/>
                <w:sz w:val="24"/>
                <w:szCs w:val="24"/>
              </w:rPr>
              <w:t>1 Ю4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300109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Строите</w:t>
            </w:r>
            <w:r w:rsidR="00ED0DC5" w:rsidRPr="00E21DF3">
              <w:rPr>
                <w:rFonts w:ascii="PT Astra Serif" w:hAnsi="PT Astra Serif" w:cs="Arial"/>
                <w:bCs/>
                <w:sz w:val="24"/>
                <w:szCs w:val="24"/>
              </w:rPr>
              <w:t>льство школы на 825 мест в мкр.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«Со</w:t>
            </w:r>
            <w:r w:rsidR="00ED0DC5" w:rsidRPr="00E21DF3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лнечный</w:t>
            </w:r>
            <w:r w:rsidR="00E65F34">
              <w:rPr>
                <w:rFonts w:ascii="PT Astra Serif" w:hAnsi="PT Astra Serif" w:cs="Arial"/>
                <w:bCs/>
                <w:sz w:val="24"/>
                <w:szCs w:val="24"/>
              </w:rPr>
              <w:t xml:space="preserve"> 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–</w:t>
            </w:r>
            <w:r w:rsidR="00E65F34">
              <w:rPr>
                <w:rFonts w:ascii="PT Astra Serif" w:hAnsi="PT Astra Serif" w:cs="Arial"/>
                <w:bCs/>
                <w:sz w:val="24"/>
                <w:szCs w:val="24"/>
              </w:rPr>
              <w:t xml:space="preserve"> 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2 Кировск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="00300109">
              <w:rPr>
                <w:rFonts w:ascii="PT Astra Serif" w:hAnsi="PT Astra Serif" w:cs="Arial"/>
                <w:bCs/>
                <w:sz w:val="24"/>
                <w:szCs w:val="24"/>
              </w:rPr>
              <w:t>го района г.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EC6426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="001E13A4" w:rsidRPr="00E21DF3">
              <w:rPr>
                <w:rFonts w:ascii="PT Astra Serif" w:hAnsi="PT Astra Serif" w:cs="Arial"/>
                <w:sz w:val="24"/>
                <w:szCs w:val="24"/>
              </w:rPr>
              <w:t>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300586,9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1100 мест в мкр.Молодежный в Л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EC6426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="001E13A4" w:rsidRPr="00E21DF3">
              <w:rPr>
                <w:rFonts w:ascii="PT Astra Serif" w:hAnsi="PT Astra Serif" w:cs="Arial"/>
                <w:sz w:val="24"/>
                <w:szCs w:val="24"/>
              </w:rPr>
              <w:t>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300109" w:rsidRDefault="001E13A4" w:rsidP="00E21DF3">
            <w:pPr>
              <w:jc w:val="both"/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</w:pP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Строительство бассейна в государственном бюджетном общеобр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а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зовательном учрежд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е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lastRenderedPageBreak/>
              <w:t>нии Саратовской обл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а</w:t>
            </w:r>
            <w:r w:rsidR="00300109"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сти «СОШ п.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Алексеевка Хвалын</w:t>
            </w:r>
            <w:r w:rsidR="00300109"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ского района имени В.М.</w:t>
            </w:r>
            <w:r w:rsidRPr="00300109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Пашина»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00109" w:rsidRDefault="00300109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300109" w:rsidRDefault="00300109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21DF3">
              <w:rPr>
                <w:rFonts w:ascii="PT Astra Serif" w:hAnsi="PT Astra Serif"/>
                <w:sz w:val="24"/>
                <w:szCs w:val="24"/>
              </w:rPr>
              <w:lastRenderedPageBreak/>
              <w:t>Стр</w:t>
            </w:r>
            <w:r w:rsidR="00300109">
              <w:rPr>
                <w:rFonts w:ascii="PT Astra Serif" w:hAnsi="PT Astra Serif"/>
                <w:sz w:val="24"/>
                <w:szCs w:val="24"/>
              </w:rPr>
              <w:t>оительство ледовой арены в р.п.</w:t>
            </w:r>
            <w:r w:rsidRPr="00E21DF3">
              <w:rPr>
                <w:rFonts w:ascii="PT Astra Serif" w:hAnsi="PT Astra Serif"/>
                <w:sz w:val="24"/>
                <w:szCs w:val="24"/>
              </w:rPr>
              <w:t>Базарный Карабулак Базарно-Карабулакского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E21DF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E21DF3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293923" w:rsidTr="00E21DF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1E13A4" w:rsidRPr="00E21DF3" w:rsidRDefault="001E13A4" w:rsidP="00300109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21DF3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E21DF3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E21DF3">
              <w:rPr>
                <w:rFonts w:ascii="PT Astra Serif" w:hAnsi="PT Astra Serif" w:cs="Arial CYR"/>
                <w:sz w:val="24"/>
                <w:szCs w:val="24"/>
              </w:rPr>
              <w:t>образовательная школа № 2 с углубленным изучением отдельных предметов им.В.П.Ти</w:t>
            </w:r>
            <w:r w:rsidR="00300109">
              <w:rPr>
                <w:rFonts w:ascii="PT Astra Serif" w:hAnsi="PT Astra Serif" w:cs="Arial CYR"/>
                <w:sz w:val="24"/>
                <w:szCs w:val="24"/>
              </w:rPr>
              <w:t>-</w:t>
            </w:r>
            <w:r w:rsidRPr="00E21DF3">
              <w:rPr>
                <w:rFonts w:ascii="PT Astra Serif" w:hAnsi="PT Astra Serif" w:cs="Arial CYR"/>
                <w:sz w:val="24"/>
                <w:szCs w:val="24"/>
              </w:rPr>
              <w:t>хонова»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21DF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3A4" w:rsidRPr="00877324" w:rsidTr="00E21DF3">
        <w:trPr>
          <w:trHeight w:val="68"/>
        </w:trPr>
        <w:tc>
          <w:tcPr>
            <w:tcW w:w="2694" w:type="dxa"/>
            <w:shd w:val="clear" w:color="auto" w:fill="auto"/>
          </w:tcPr>
          <w:p w:rsidR="001E13A4" w:rsidRPr="00E21DF3" w:rsidRDefault="001E13A4" w:rsidP="00E21DF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8295535,2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5257193,0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5633606,1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4677403,2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13A4" w:rsidRPr="00E21DF3" w:rsidRDefault="001E13A4" w:rsidP="00E21DF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DF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3681843,4</w:t>
            </w:r>
          </w:p>
        </w:tc>
      </w:tr>
    </w:tbl>
    <w:p w:rsidR="001E13A4" w:rsidRDefault="001E13A4">
      <w:bookmarkStart w:id="0" w:name="_GoBack"/>
      <w:bookmarkEnd w:id="0"/>
    </w:p>
    <w:sectPr w:rsidR="001E13A4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F3" w:rsidRDefault="00E21DF3" w:rsidP="00EB0F26">
      <w:r>
        <w:separator/>
      </w:r>
    </w:p>
  </w:endnote>
  <w:endnote w:type="continuationSeparator" w:id="0">
    <w:p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F3" w:rsidRDefault="00E21DF3" w:rsidP="00EB0F26">
      <w:r>
        <w:separator/>
      </w:r>
    </w:p>
  </w:footnote>
  <w:footnote w:type="continuationSeparator" w:id="0">
    <w:p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97423F">
      <w:rPr>
        <w:rFonts w:ascii="PT Astra Serif" w:hAnsi="PT Astra Serif"/>
        <w:noProof/>
        <w:color w:val="000000"/>
        <w:sz w:val="24"/>
        <w:szCs w:val="24"/>
      </w:rPr>
      <w:t>13</w:t>
    </w:r>
    <w:r w:rsidRPr="00B423A4">
      <w:rPr>
        <w:rFonts w:ascii="PT Astra Serif" w:hAnsi="PT Astra Serif"/>
        <w:sz w:val="24"/>
        <w:szCs w:val="24"/>
      </w:rPr>
      <w:fldChar w:fldCharType="end"/>
    </w:r>
  </w:p>
  <w:p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isplayBackgroundShape/>
  <w:embedSystemFonts/>
  <w:defaultTabStop w:val="708"/>
  <w:autoHyphenation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3316"/>
    <w:rsid w:val="000549AB"/>
    <w:rsid w:val="0006327D"/>
    <w:rsid w:val="000776C5"/>
    <w:rsid w:val="000859B5"/>
    <w:rsid w:val="000C4E8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4129BC"/>
    <w:rsid w:val="0041302C"/>
    <w:rsid w:val="00415785"/>
    <w:rsid w:val="00442F64"/>
    <w:rsid w:val="00453282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241B9"/>
    <w:rsid w:val="00634A05"/>
    <w:rsid w:val="00660834"/>
    <w:rsid w:val="00667A5E"/>
    <w:rsid w:val="00672120"/>
    <w:rsid w:val="006A5515"/>
    <w:rsid w:val="006D1ABC"/>
    <w:rsid w:val="006D49C2"/>
    <w:rsid w:val="006D5F15"/>
    <w:rsid w:val="006E0E22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FE"/>
    <w:rsid w:val="00D2528B"/>
    <w:rsid w:val="00D35D33"/>
    <w:rsid w:val="00D56805"/>
    <w:rsid w:val="00D90A2C"/>
    <w:rsid w:val="00D931A0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2281C-0282-4BC9-911B-4305B1C6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cp:lastPrinted>2024-12-09T10:19:00Z</cp:lastPrinted>
  <dcterms:created xsi:type="dcterms:W3CDTF">2024-12-10T13:20:00Z</dcterms:created>
  <dcterms:modified xsi:type="dcterms:W3CDTF">2024-12-10T13:36:00Z</dcterms:modified>
</cp:coreProperties>
</file>